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0D4CB0" w:rsidRDefault="000D4CB0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bookmarkStart w:id="0" w:name="_GoBack"/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bookmarkEnd w:id="0"/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0D4CB0" w:rsidRDefault="000D4CB0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0D4CB0" w:rsidRDefault="000D4CB0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0D4CB0" w:rsidRDefault="000D4CB0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Außerbetriebliche Ausbildungsmaßna</w:t>
            </w:r>
            <w:r>
              <w:rPr>
                <w:rFonts w:ascii="Univers LT 45 Light" w:hAnsi="Univers LT 45 Light"/>
              </w:rPr>
              <w:t>h</w:t>
            </w:r>
            <w:r>
              <w:rPr>
                <w:rFonts w:ascii="Univers LT 45 Light" w:hAnsi="Univers LT 45 Light"/>
              </w:rPr>
              <w:t>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0D4CB0" w:rsidRDefault="000D4CB0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</w:tbl>
    <w:p w:rsidR="000D4CB0" w:rsidRDefault="000D4CB0">
      <w:pPr>
        <w:rPr>
          <w:rFonts w:ascii="Univers LT 45 Light" w:hAnsi="Univers LT 45 Light"/>
          <w:sz w:val="16"/>
        </w:rPr>
      </w:pPr>
    </w:p>
    <w:p w:rsidR="000D4CB0" w:rsidRDefault="000D4CB0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Bitte beachten Sie bei der Erstellung des betrieblichen Ausbildungsplanes auch unsere „Hinweise für neue Ausbildungsverhältnisse in den umwel</w:t>
      </w:r>
      <w:r>
        <w:rPr>
          <w:rFonts w:ascii="Univers LT 45 Light" w:hAnsi="Univers LT 45 Light"/>
          <w:sz w:val="16"/>
        </w:rPr>
        <w:t>t</w:t>
      </w:r>
      <w:r>
        <w:rPr>
          <w:rFonts w:ascii="Univers LT 45 Light" w:hAnsi="Univers LT 45 Light"/>
          <w:sz w:val="16"/>
        </w:rPr>
        <w:t xml:space="preserve">technischen Berufen“ </w:t>
      </w:r>
      <w:r>
        <w:rPr>
          <w:rFonts w:ascii="Univers LT 45 Light" w:hAnsi="Univers LT 45 Light"/>
          <w:sz w:val="16"/>
        </w:rPr>
        <w:br/>
        <w:t>im Inte</w:t>
      </w:r>
      <w:r>
        <w:rPr>
          <w:rFonts w:ascii="Univers LT 45 Light" w:hAnsi="Univers LT 45 Light"/>
          <w:sz w:val="16"/>
        </w:rPr>
        <w:t>r</w:t>
      </w:r>
      <w:r>
        <w:rPr>
          <w:rFonts w:ascii="Univers LT 45 Light" w:hAnsi="Univers LT 45 Light"/>
          <w:sz w:val="16"/>
        </w:rPr>
        <w:t xml:space="preserve">net unter www.bvs.de.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2"/>
      </w:tblGrid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Lfd.</w:t>
            </w:r>
          </w:p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1 zu § 4)</w:t>
            </w:r>
          </w:p>
        </w:tc>
        <w:tc>
          <w:tcPr>
            <w:tcW w:w="1418" w:type="dxa"/>
            <w:gridSpan w:val="2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(Ausbilder, Ort, ...)</w:t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D4CB0" w:rsidRDefault="000D4CB0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Vermit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single" w:sz="8" w:space="0" w:color="auto"/>
            </w:tcBorders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0D4CB0" w:rsidRDefault="000D4CB0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D4CB0" w:rsidRDefault="000D4CB0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Kernqualifikati</w:t>
            </w:r>
            <w:r>
              <w:rPr>
                <w:rFonts w:ascii="Univers LT 45 Light" w:hAnsi="Univers LT 45 Light"/>
              </w:rPr>
              <w:t>o</w:t>
            </w:r>
            <w:r>
              <w:rPr>
                <w:rFonts w:ascii="Univers LT 45 Light" w:hAnsi="Univers LT 45 Light"/>
              </w:rPr>
              <w:t>nen</w:t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Berufsbildung, Arbeits- und Tarifrecht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 xml:space="preserve">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teln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Ausbildung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teln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Aufbau und Organisation des Ausbildungsb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triebes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 und Gesundheitsschutz bei der Arbeit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5</w:t>
            </w:r>
            <w:bookmarkStart w:id="1" w:name="Text2"/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Betriebswirtschaftliche Prozesse, Arbeitsorg</w:t>
            </w:r>
            <w:r>
              <w:rPr>
                <w:rFonts w:ascii="Univers LT 45 Light" w:hAnsi="Univers LT 45 Light"/>
                <w:snapToGrid w:val="0"/>
                <w:sz w:val="16"/>
              </w:rPr>
              <w:t>a</w:t>
            </w:r>
            <w:r>
              <w:rPr>
                <w:rFonts w:ascii="Univers LT 45 Light" w:hAnsi="Univers LT 45 Light"/>
                <w:snapToGrid w:val="0"/>
                <w:sz w:val="16"/>
              </w:rPr>
              <w:t>nisation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bookmarkEnd w:id="1"/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Information und Dokumentation, qualitätss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chernde Ma</w:t>
            </w:r>
            <w:r>
              <w:rPr>
                <w:rFonts w:ascii="Univers LT 45 Light" w:hAnsi="Univers LT 45 Light"/>
                <w:snapToGrid w:val="0"/>
                <w:sz w:val="16"/>
              </w:rPr>
              <w:t>ß</w:t>
            </w:r>
            <w:r>
              <w:rPr>
                <w:rFonts w:ascii="Univers LT 45 Light" w:hAnsi="Univers LT 45 Light"/>
                <w:snapToGrid w:val="0"/>
                <w:sz w:val="16"/>
              </w:rPr>
              <w:t>nahmen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Umweltschutz, ökologische Kreisläufe und Hygiene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Grundlagen der Maschinen- und Verfahren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technik, Mess-, Steuerungs- und Regelung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Umgang mit elektrischen Gefahren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Anwendung naturwissenschaftlicher Grundl</w:t>
            </w:r>
            <w:r>
              <w:rPr>
                <w:rFonts w:ascii="Univers LT 45 Light" w:hAnsi="Univers LT 45 Light"/>
                <w:snapToGrid w:val="0"/>
                <w:sz w:val="16"/>
              </w:rPr>
              <w:t>a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7B370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7B370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11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Werk-, Hilfs- und Gefahrstoffe, gefährliche Arbeitsstoffe; Werkstoffbearbeitung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Lagerhaltung, Arbeitsgeräte und Einrichtungen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B0" w:rsidRDefault="00D0044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D0044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lastRenderedPageBreak/>
              <w:t>Lfd.</w:t>
            </w:r>
          </w:p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1 zu § 4)</w:t>
            </w:r>
          </w:p>
        </w:tc>
        <w:tc>
          <w:tcPr>
            <w:tcW w:w="1418" w:type="dxa"/>
            <w:gridSpan w:val="2"/>
            <w:vAlign w:val="center"/>
          </w:tcPr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vAlign w:val="center"/>
          </w:tcPr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vAlign w:val="center"/>
          </w:tcPr>
          <w:p w:rsidR="000D4CB0" w:rsidRDefault="000D4CB0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>der, Ort, ...)</w:t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D4CB0" w:rsidRDefault="000D4CB0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</w:t>
            </w:r>
            <w:r>
              <w:rPr>
                <w:rFonts w:ascii="Univers LT 45 Light" w:hAnsi="Univers LT 45 Light"/>
                <w:snapToGrid w:val="0"/>
                <w:sz w:val="16"/>
              </w:rPr>
              <w:t>r</w:t>
            </w:r>
            <w:r>
              <w:rPr>
                <w:rFonts w:ascii="Univers LT 45 Light" w:hAnsi="Univers LT 45 Light"/>
                <w:snapToGrid w:val="0"/>
                <w:sz w:val="16"/>
              </w:rPr>
              <w:t>mittlung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0D4CB0" w:rsidRDefault="000D4CB0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0D4CB0" w:rsidRDefault="000D4CB0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Fachqualifikationen</w:t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 von Personen und Anlagen,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Wasserwirtschaft,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Wassergewinnung,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Wasserbeschaffenheit, Wasseraufbereitung,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Wasserförderung, -speicherung und -verteilung,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B01055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B01055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Wasseruntersuchung,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Messen, Steuern, Regeln,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elektrische Anlagen in der Wasserversorgung,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Dokumentation,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Trinkwasserschutz und Kundenanlage,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Kundenorientierung,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Rechtsvorschriften und technische Regelwe</w:t>
            </w:r>
            <w:r>
              <w:rPr>
                <w:rFonts w:ascii="Univers LT 45 Light" w:hAnsi="Univers LT 45 Light"/>
                <w:snapToGrid w:val="0"/>
                <w:sz w:val="16"/>
              </w:rPr>
              <w:t>r</w:t>
            </w:r>
            <w:r>
              <w:rPr>
                <w:rFonts w:ascii="Univers LT 45 Light" w:hAnsi="Univers LT 45 Light"/>
                <w:snapToGrid w:val="0"/>
                <w:sz w:val="16"/>
              </w:rPr>
              <w:t>ke.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256DCE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4654BE" w:rsidRPr="00256DCE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0" w:rsidRDefault="000D4CB0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0D4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</w:p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____________</w:t>
            </w:r>
          </w:p>
          <w:p w:rsidR="000D4CB0" w:rsidRDefault="000D4CB0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*) Im Zusammenhang mit anderen Ausbildungsinhalten zu vermitteln</w:t>
            </w:r>
          </w:p>
        </w:tc>
      </w:tr>
    </w:tbl>
    <w:p w:rsidR="000D4CB0" w:rsidRDefault="000D4CB0">
      <w:pPr>
        <w:rPr>
          <w:rFonts w:ascii="Univers LT 45 Light" w:hAnsi="Univers LT 45 Light"/>
        </w:rPr>
      </w:pPr>
    </w:p>
    <w:sectPr w:rsidR="000D4CB0">
      <w:headerReference w:type="default" r:id="rId7"/>
      <w:footerReference w:type="default" r:id="rId8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E2" w:rsidRDefault="002973E2">
      <w:r>
        <w:separator/>
      </w:r>
    </w:p>
  </w:endnote>
  <w:endnote w:type="continuationSeparator" w:id="0">
    <w:p w:rsidR="002973E2" w:rsidRDefault="0029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D" w:rsidRDefault="00FE523D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2"/>
      </w:rPr>
    </w:pPr>
    <w:r>
      <w:rPr>
        <w:rFonts w:ascii="Univers LT 45 Light" w:hAnsi="Univers LT 45 Light"/>
        <w:sz w:val="16"/>
      </w:rPr>
      <w:t>Ausbildungsplan (Übersicht) als Anlage zum Berufsausbildungsvertrag zur Vorlage</w:t>
    </w:r>
    <w:r>
      <w:rPr>
        <w:rFonts w:ascii="Univers LT 45 Light" w:hAnsi="Univers LT 45 Light"/>
        <w:sz w:val="12"/>
      </w:rPr>
      <w:tab/>
      <w:t>© BVS</w:t>
    </w:r>
  </w:p>
  <w:p w:rsidR="00FE523D" w:rsidRDefault="00FE523D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6"/>
      </w:rPr>
    </w:pPr>
    <w:r>
      <w:rPr>
        <w:rFonts w:ascii="Univers LT 45 Light" w:hAnsi="Univers LT 45 Light"/>
        <w:sz w:val="16"/>
      </w:rPr>
      <w:t>bei der Zuständigen Stelle für die Eintragung in das Verzeichnis der Berufsausbildungsverträge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E2" w:rsidRDefault="002973E2">
      <w:r>
        <w:separator/>
      </w:r>
    </w:p>
  </w:footnote>
  <w:footnote w:type="continuationSeparator" w:id="0">
    <w:p w:rsidR="002973E2" w:rsidRDefault="0029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D" w:rsidRDefault="00FE523D">
    <w:pPr>
      <w:pStyle w:val="berschrift3"/>
      <w:rPr>
        <w:rFonts w:ascii="Univers LT 45 Light" w:hAnsi="Univers LT 45 Light"/>
        <w:sz w:val="24"/>
      </w:rPr>
    </w:pPr>
    <w:r>
      <w:rPr>
        <w:rFonts w:ascii="Univers LT 45 Light" w:hAnsi="Univers LT 45 Light"/>
        <w:sz w:val="24"/>
      </w:rPr>
      <w:t>Ausbildungsplan für den Ausbildungsberuf Fachkraft für Wasserversorgungstechnik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ON646opM8VSuuQNdbuAJc/D/pEkQdFcXZZSKfrq6jk9rOtTuWM+WQYI1hpYGJjClSYScNLUJ++vvRzbhMkoQ==" w:salt="PEOtXcDi+Up+ff5Z1q1/Y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0"/>
    <w:rsid w:val="000D4CB0"/>
    <w:rsid w:val="00256DCE"/>
    <w:rsid w:val="002973E2"/>
    <w:rsid w:val="002D79F0"/>
    <w:rsid w:val="004654BE"/>
    <w:rsid w:val="007B26C1"/>
    <w:rsid w:val="007B370E"/>
    <w:rsid w:val="00B01055"/>
    <w:rsid w:val="00D0044E"/>
    <w:rsid w:val="00D53792"/>
    <w:rsid w:val="00F66FD0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CD361A-BC13-4C7E-B294-6FDDE91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Radlmaier Patricia</cp:lastModifiedBy>
  <cp:revision>2</cp:revision>
  <cp:lastPrinted>2002-07-31T08:49:00Z</cp:lastPrinted>
  <dcterms:created xsi:type="dcterms:W3CDTF">2020-12-14T14:15:00Z</dcterms:created>
  <dcterms:modified xsi:type="dcterms:W3CDTF">2020-12-14T14:15:00Z</dcterms:modified>
</cp:coreProperties>
</file>